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33861" w14:textId="77777777" w:rsidR="007C63FE" w:rsidRDefault="007C63FE" w:rsidP="007C63FE">
      <w:pPr>
        <w:jc w:val="center"/>
        <w:rPr>
          <w:rFonts w:ascii="Segoe UI" w:hAnsi="Segoe UI" w:cs="Segoe UI"/>
          <w:b/>
          <w:sz w:val="40"/>
          <w:u w:val="single"/>
        </w:rPr>
      </w:pPr>
      <w:r>
        <w:rPr>
          <w:rFonts w:ascii="Segoe UI" w:hAnsi="Segoe UI" w:cs="Segoe UI"/>
          <w:b/>
          <w:sz w:val="40"/>
          <w:u w:val="single"/>
        </w:rPr>
        <w:t>Přihláška</w:t>
      </w:r>
    </w:p>
    <w:p w14:paraId="48233862" w14:textId="77777777" w:rsidR="007C63FE" w:rsidRDefault="007C63FE" w:rsidP="007C63FE">
      <w:pPr>
        <w:spacing w:after="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Přihlašuji se za člena Českého zahrádkářského svazu Letná 2 – Děčín 6, </w:t>
      </w:r>
    </w:p>
    <w:p w14:paraId="48233863" w14:textId="468F6742" w:rsidR="007C63FE" w:rsidRDefault="007C63FE" w:rsidP="007C63FE">
      <w:pPr>
        <w:spacing w:after="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Reg. číslo : 402 008, IČ : 64676714</w:t>
      </w:r>
    </w:p>
    <w:p w14:paraId="48233864" w14:textId="699F6786" w:rsidR="007C63FE" w:rsidRDefault="007C63FE" w:rsidP="007C63FE">
      <w:pPr>
        <w:rPr>
          <w:rFonts w:ascii="Segoe UI" w:hAnsi="Segoe UI" w:cs="Segoe UI"/>
          <w:sz w:val="24"/>
        </w:rPr>
      </w:pPr>
    </w:p>
    <w:p w14:paraId="2353770B" w14:textId="1950983A" w:rsidR="00311B53" w:rsidRDefault="00311B53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Číslo </w:t>
      </w:r>
      <w:r w:rsidR="001F6C0B">
        <w:rPr>
          <w:rFonts w:ascii="Segoe UI" w:hAnsi="Segoe UI" w:cs="Segoe UI"/>
          <w:sz w:val="24"/>
        </w:rPr>
        <w:t>parcely:</w:t>
      </w:r>
      <w:r>
        <w:rPr>
          <w:rFonts w:ascii="Segoe UI" w:hAnsi="Segoe UI" w:cs="Segoe UI"/>
          <w:sz w:val="24"/>
        </w:rPr>
        <w:t xml:space="preserve"> ………………………….</w:t>
      </w:r>
    </w:p>
    <w:p w14:paraId="48233865" w14:textId="423F97CD" w:rsidR="007C63FE" w:rsidRDefault="007C63FE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Jméno a </w:t>
      </w:r>
      <w:r w:rsidR="001F6C0B">
        <w:rPr>
          <w:rFonts w:ascii="Segoe UI" w:hAnsi="Segoe UI" w:cs="Segoe UI"/>
          <w:sz w:val="24"/>
        </w:rPr>
        <w:t>příjmení:</w:t>
      </w:r>
      <w:r>
        <w:rPr>
          <w:rFonts w:ascii="Segoe UI" w:hAnsi="Segoe UI" w:cs="Segoe UI"/>
          <w:sz w:val="24"/>
        </w:rPr>
        <w:t xml:space="preserve"> ……………………………………………………………………………………………..….</w:t>
      </w:r>
    </w:p>
    <w:p w14:paraId="48233866" w14:textId="6627A513" w:rsidR="007C63FE" w:rsidRDefault="001F6C0B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Telefon:</w:t>
      </w:r>
      <w:r w:rsidR="007C63FE">
        <w:rPr>
          <w:rFonts w:ascii="Segoe UI" w:hAnsi="Segoe UI" w:cs="Segoe UI"/>
          <w:sz w:val="24"/>
        </w:rPr>
        <w:t xml:space="preserve"> ………………………………………… </w:t>
      </w:r>
    </w:p>
    <w:p w14:paraId="48233867" w14:textId="5B9346AA" w:rsidR="007C63FE" w:rsidRDefault="001F6C0B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Email:</w:t>
      </w:r>
      <w:r w:rsidR="007C63FE">
        <w:rPr>
          <w:rFonts w:ascii="Segoe UI" w:hAnsi="Segoe UI" w:cs="Segoe UI"/>
          <w:sz w:val="24"/>
        </w:rPr>
        <w:t xml:space="preserve"> ………………………………………………….....................................................................................</w:t>
      </w:r>
    </w:p>
    <w:p w14:paraId="48233868" w14:textId="4EFF42EF" w:rsidR="007C63FE" w:rsidRDefault="007C63FE" w:rsidP="007C63FE">
      <w:pPr>
        <w:spacing w:after="0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Datum </w:t>
      </w:r>
      <w:r w:rsidR="001F6C0B">
        <w:rPr>
          <w:rFonts w:ascii="Segoe UI" w:hAnsi="Segoe UI" w:cs="Segoe UI"/>
          <w:sz w:val="24"/>
        </w:rPr>
        <w:t>narození:</w:t>
      </w:r>
      <w:r>
        <w:rPr>
          <w:rFonts w:ascii="Segoe UI" w:hAnsi="Segoe UI" w:cs="Segoe UI"/>
          <w:sz w:val="24"/>
        </w:rPr>
        <w:t xml:space="preserve"> ……………………………….povolání: ………………………………………………….</w:t>
      </w:r>
    </w:p>
    <w:p w14:paraId="48233869" w14:textId="77777777" w:rsidR="007C63FE" w:rsidRDefault="007C63FE" w:rsidP="007C63FE">
      <w:pPr>
        <w:spacing w:after="0"/>
        <w:rPr>
          <w:rFonts w:ascii="Segoe UI" w:hAnsi="Segoe UI" w:cs="Segoe UI"/>
          <w:sz w:val="14"/>
          <w:szCs w:val="14"/>
        </w:rPr>
      </w:pPr>
      <w:r>
        <w:rPr>
          <w:rFonts w:ascii="Segoe UI" w:hAnsi="Segoe UI" w:cs="Segoe UI"/>
          <w:sz w:val="14"/>
          <w:szCs w:val="14"/>
        </w:rPr>
        <w:t xml:space="preserve">*Informace o povolání slouží pouze k tomu, abychom v případě hledání dodavatele služby mohli oslovit v prvním případě Vás jako člena ZO </w:t>
      </w:r>
    </w:p>
    <w:p w14:paraId="4823386A" w14:textId="77777777" w:rsidR="007C63FE" w:rsidRDefault="007C63FE" w:rsidP="007C63FE">
      <w:pPr>
        <w:rPr>
          <w:rFonts w:ascii="Segoe UI" w:hAnsi="Segoe UI" w:cs="Segoe UI"/>
          <w:sz w:val="24"/>
        </w:rPr>
      </w:pPr>
    </w:p>
    <w:p w14:paraId="4823386B" w14:textId="28370E02" w:rsidR="007C63FE" w:rsidRDefault="001F6C0B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Ulice:</w:t>
      </w:r>
      <w:r w:rsidR="007C63FE">
        <w:rPr>
          <w:rFonts w:ascii="Segoe UI" w:hAnsi="Segoe UI" w:cs="Segoe UI"/>
          <w:sz w:val="24"/>
        </w:rPr>
        <w:t xml:space="preserve"> …………………………………………………………………………</w:t>
      </w:r>
      <w:r>
        <w:rPr>
          <w:rFonts w:ascii="Segoe UI" w:hAnsi="Segoe UI" w:cs="Segoe UI"/>
          <w:sz w:val="24"/>
        </w:rPr>
        <w:t>Město:</w:t>
      </w:r>
      <w:r w:rsidR="007C63FE">
        <w:rPr>
          <w:rFonts w:ascii="Segoe UI" w:hAnsi="Segoe UI" w:cs="Segoe UI"/>
          <w:sz w:val="24"/>
        </w:rPr>
        <w:t xml:space="preserve"> ……………………………..</w:t>
      </w:r>
    </w:p>
    <w:p w14:paraId="4823386C" w14:textId="77777777" w:rsidR="007C63FE" w:rsidRDefault="007C63FE" w:rsidP="007C63FE">
      <w:pPr>
        <w:rPr>
          <w:rFonts w:ascii="Segoe UI" w:hAnsi="Segoe UI" w:cs="Segoe UI"/>
          <w:sz w:val="28"/>
        </w:rPr>
      </w:pPr>
    </w:p>
    <w:p w14:paraId="4823386D" w14:textId="4C64F7E0" w:rsidR="007C63FE" w:rsidRDefault="007C63FE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Uhradil jsem též správní poplatek 3</w:t>
      </w:r>
      <w:r w:rsidR="00945AD9">
        <w:rPr>
          <w:rFonts w:ascii="Segoe UI" w:hAnsi="Segoe UI" w:cs="Segoe UI"/>
          <w:sz w:val="24"/>
        </w:rPr>
        <w:t xml:space="preserve"> </w:t>
      </w:r>
      <w:r>
        <w:rPr>
          <w:rFonts w:ascii="Segoe UI" w:hAnsi="Segoe UI" w:cs="Segoe UI"/>
          <w:sz w:val="24"/>
        </w:rPr>
        <w:t>00</w:t>
      </w:r>
      <w:r w:rsidR="00945AD9">
        <w:rPr>
          <w:rFonts w:ascii="Segoe UI" w:hAnsi="Segoe UI" w:cs="Segoe UI"/>
          <w:sz w:val="24"/>
        </w:rPr>
        <w:t>0</w:t>
      </w:r>
      <w:r>
        <w:rPr>
          <w:rFonts w:ascii="Segoe UI" w:hAnsi="Segoe UI" w:cs="Segoe UI"/>
          <w:sz w:val="24"/>
        </w:rPr>
        <w:t>,- Kč</w:t>
      </w:r>
    </w:p>
    <w:p w14:paraId="7319AFE0" w14:textId="3275E740" w:rsidR="00D44B11" w:rsidRDefault="00D44B11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Případná dlužná částka, která vznikla za předchozího člena přechází na člena nového!</w:t>
      </w:r>
    </w:p>
    <w:p w14:paraId="4823386E" w14:textId="77777777" w:rsidR="007C63FE" w:rsidRDefault="007C63FE" w:rsidP="007C63FE">
      <w:pPr>
        <w:rPr>
          <w:rFonts w:ascii="Segoe UI" w:hAnsi="Segoe UI" w:cs="Segoe UI"/>
          <w:sz w:val="28"/>
        </w:rPr>
      </w:pPr>
    </w:p>
    <w:p w14:paraId="4823386F" w14:textId="77777777" w:rsidR="007C63FE" w:rsidRDefault="007C63FE" w:rsidP="007C63FE">
      <w:pPr>
        <w:rPr>
          <w:rFonts w:ascii="Segoe UI" w:hAnsi="Segoe UI" w:cs="Segoe UI"/>
          <w:sz w:val="28"/>
        </w:rPr>
      </w:pPr>
    </w:p>
    <w:p w14:paraId="48233870" w14:textId="77777777" w:rsidR="007C63FE" w:rsidRDefault="007C63FE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V ……………………………………………</w:t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Dne ……………………………………..</w:t>
      </w:r>
    </w:p>
    <w:p w14:paraId="48233871" w14:textId="77777777" w:rsidR="007C63FE" w:rsidRDefault="007C63FE" w:rsidP="007C63FE">
      <w:pPr>
        <w:rPr>
          <w:rFonts w:ascii="Segoe UI" w:hAnsi="Segoe UI" w:cs="Segoe UI"/>
          <w:sz w:val="24"/>
        </w:rPr>
      </w:pPr>
    </w:p>
    <w:p w14:paraId="48233872" w14:textId="77777777" w:rsidR="007C63FE" w:rsidRDefault="007C63FE" w:rsidP="007C63FE">
      <w:pPr>
        <w:spacing w:after="0"/>
        <w:ind w:left="4956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 xml:space="preserve">         ………………………………………………</w:t>
      </w:r>
    </w:p>
    <w:p w14:paraId="48233873" w14:textId="77777777" w:rsidR="007C63FE" w:rsidRDefault="007C63FE" w:rsidP="007C63FE">
      <w:pPr>
        <w:spacing w:after="0"/>
        <w:ind w:left="5664" w:firstLine="708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    Podpis člena</w:t>
      </w:r>
    </w:p>
    <w:p w14:paraId="48233874" w14:textId="77777777" w:rsidR="007C63FE" w:rsidRDefault="007C63FE" w:rsidP="007C63FE">
      <w:pPr>
        <w:rPr>
          <w:rFonts w:ascii="Segoe UI" w:hAnsi="Segoe UI" w:cs="Segoe UI"/>
          <w:sz w:val="28"/>
        </w:rPr>
      </w:pPr>
    </w:p>
    <w:p w14:paraId="48233875" w14:textId="77777777" w:rsidR="007C63FE" w:rsidRDefault="007C63FE" w:rsidP="007C63FE">
      <w:pPr>
        <w:rPr>
          <w:rFonts w:ascii="Segoe UI" w:hAnsi="Segoe UI" w:cs="Segoe UI"/>
          <w:sz w:val="24"/>
        </w:rPr>
      </w:pPr>
    </w:p>
    <w:p w14:paraId="48233876" w14:textId="77777777" w:rsidR="007C63FE" w:rsidRDefault="007C63FE" w:rsidP="007C63FE">
      <w:pPr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Číslo čl. průkazu……………………………… </w:t>
      </w:r>
      <w:r>
        <w:rPr>
          <w:rFonts w:ascii="Segoe UI" w:hAnsi="Segoe UI" w:cs="Segoe UI"/>
          <w:sz w:val="24"/>
        </w:rPr>
        <w:tab/>
      </w:r>
      <w:r>
        <w:rPr>
          <w:rFonts w:ascii="Segoe UI" w:hAnsi="Segoe UI" w:cs="Segoe UI"/>
          <w:sz w:val="24"/>
        </w:rPr>
        <w:tab/>
        <w:t>Přijat schůzi ZO dne……………………….</w:t>
      </w:r>
    </w:p>
    <w:p w14:paraId="48233877" w14:textId="77777777" w:rsidR="00563924" w:rsidRPr="004C3B24" w:rsidRDefault="00563924" w:rsidP="004C3B24"/>
    <w:sectPr w:rsidR="00563924" w:rsidRPr="004C3B24" w:rsidSect="00B77F09">
      <w:headerReference w:type="default" r:id="rId8"/>
      <w:footerReference w:type="default" r:id="rId9"/>
      <w:pgSz w:w="11906" w:h="16838"/>
      <w:pgMar w:top="1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98C64" w14:textId="77777777" w:rsidR="0082389F" w:rsidRDefault="0082389F" w:rsidP="00B77F09">
      <w:pPr>
        <w:spacing w:after="0" w:line="240" w:lineRule="auto"/>
      </w:pPr>
      <w:r>
        <w:separator/>
      </w:r>
    </w:p>
  </w:endnote>
  <w:endnote w:type="continuationSeparator" w:id="0">
    <w:p w14:paraId="2965401F" w14:textId="77777777" w:rsidR="0082389F" w:rsidRDefault="0082389F" w:rsidP="00B7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387F" w14:textId="77777777" w:rsidR="00CB747E" w:rsidRDefault="00240F23" w:rsidP="00CB747E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</w:rPr>
    </w:pPr>
    <w:r>
      <w:rPr>
        <w:noProof/>
        <w:color w:val="808080" w:themeColor="background1" w:themeShade="8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233888" wp14:editId="48233889">
              <wp:simplePos x="0" y="0"/>
              <wp:positionH relativeFrom="column">
                <wp:posOffset>5196205</wp:posOffset>
              </wp:positionH>
              <wp:positionV relativeFrom="paragraph">
                <wp:posOffset>-274320</wp:posOffset>
              </wp:positionV>
              <wp:extent cx="671830" cy="231775"/>
              <wp:effectExtent l="0" t="0" r="0" b="0"/>
              <wp:wrapNone/>
              <wp:docPr id="434" name="Text Box 4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830" cy="2317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23388A" w14:textId="77777777" w:rsidR="00CB747E" w:rsidRDefault="00CB747E">
                          <w:pPr>
                            <w:jc w:val="center"/>
                            <w:rPr>
                              <w:color w:val="4F81BD" w:themeColor="accent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240F23" w:rsidRPr="00240F23">
                            <w:rPr>
                              <w:noProof/>
                              <w:color w:val="4F81BD" w:themeColor="accent1"/>
                            </w:rPr>
                            <w:t>1</w:t>
                          </w:r>
                          <w:r>
                            <w:rPr>
                              <w:color w:val="4F81BD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233888" id="_x0000_t202" coordsize="21600,21600" o:spt="202" path="m,l,21600r21600,l21600,xe">
              <v:stroke joinstyle="miter"/>
              <v:path gradientshapeok="t" o:connecttype="rect"/>
            </v:shapetype>
            <v:shape id="Text Box 434" o:spid="_x0000_s1026" type="#_x0000_t202" style="position:absolute;margin-left:409.15pt;margin-top:-21.6pt;width:52.9pt;height:18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" filled="f" stroked="f">
              <v:textbox inset=",0,,0">
                <w:txbxContent>
                  <w:p w14:paraId="4823388A" w14:textId="77777777" w:rsidR="00CB747E" w:rsidRDefault="00CB747E">
                    <w:pPr>
                      <w:jc w:val="center"/>
                      <w:rPr>
                        <w:color w:val="4F81BD" w:themeColor="accent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240F23" w:rsidRPr="00240F23">
                      <w:rPr>
                        <w:noProof/>
                        <w:color w:val="4F81BD" w:themeColor="accent1"/>
                      </w:rPr>
                      <w:t>1</w:t>
                    </w:r>
                    <w:r>
                      <w:rPr>
                        <w:color w:val="4F81BD" w:themeColor="accent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color w:val="808080" w:themeColor="background1" w:themeShade="80"/>
        </w:rPr>
        <w:alias w:val="Společnost"/>
        <w:id w:val="76161118"/>
        <w:placeholder>
          <w:docPart w:val="C4CB28AAC9864996984E2C6BA4A42A11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CB747E">
          <w:rPr>
            <w:color w:val="808080" w:themeColor="background1" w:themeShade="80"/>
          </w:rPr>
          <w:t>Základní organizace ČSZ v Děčíně VI., osada Letná II.</w:t>
        </w:r>
      </w:sdtContent>
    </w:sdt>
    <w:r w:rsidR="00CB747E">
      <w:rPr>
        <w:color w:val="808080" w:themeColor="background1" w:themeShade="80"/>
      </w:rPr>
      <w:t xml:space="preserve"> </w:t>
    </w:r>
  </w:p>
  <w:p w14:paraId="48233880" w14:textId="4B88F0CB" w:rsidR="00CB747E" w:rsidRDefault="00CB747E" w:rsidP="00CB747E">
    <w:pPr>
      <w:pStyle w:val="Zpat"/>
      <w:pBdr>
        <w:top w:val="single" w:sz="4" w:space="1" w:color="A5A5A5" w:themeColor="background1" w:themeShade="A5"/>
      </w:pBdr>
      <w:rPr>
        <w:color w:val="808080" w:themeColor="background1" w:themeShade="80"/>
      </w:rPr>
    </w:pPr>
  </w:p>
  <w:p w14:paraId="48233881" w14:textId="77777777" w:rsidR="00CB747E" w:rsidRDefault="00CB7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F9B6" w14:textId="77777777" w:rsidR="0082389F" w:rsidRDefault="0082389F" w:rsidP="00B77F09">
      <w:pPr>
        <w:spacing w:after="0" w:line="240" w:lineRule="auto"/>
      </w:pPr>
      <w:r>
        <w:separator/>
      </w:r>
    </w:p>
  </w:footnote>
  <w:footnote w:type="continuationSeparator" w:id="0">
    <w:p w14:paraId="02124CAE" w14:textId="77777777" w:rsidR="0082389F" w:rsidRDefault="0082389F" w:rsidP="00B77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3387C" w14:textId="77777777" w:rsidR="00B77F09" w:rsidRDefault="00F27D99" w:rsidP="00F27D99">
    <w:pPr>
      <w:pStyle w:val="Zhlav"/>
      <w:tabs>
        <w:tab w:val="left" w:pos="2580"/>
        <w:tab w:val="left" w:pos="2985"/>
        <w:tab w:val="left" w:pos="7755"/>
      </w:tabs>
      <w:spacing w:line="276" w:lineRule="auto"/>
      <w:rPr>
        <w:color w:val="4F81BD" w:themeColor="accent1"/>
      </w:rPr>
    </w:pP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2336" behindDoc="0" locked="0" layoutInCell="1" allowOverlap="1" wp14:anchorId="48233882" wp14:editId="48233883">
          <wp:simplePos x="0" y="0"/>
          <wp:positionH relativeFrom="column">
            <wp:posOffset>929005</wp:posOffset>
          </wp:positionH>
          <wp:positionV relativeFrom="paragraph">
            <wp:posOffset>-92075</wp:posOffset>
          </wp:positionV>
          <wp:extent cx="476250" cy="357505"/>
          <wp:effectExtent l="0" t="0" r="0" b="444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4384" behindDoc="0" locked="0" layoutInCell="1" allowOverlap="1" wp14:anchorId="48233884" wp14:editId="48233885">
          <wp:simplePos x="0" y="0"/>
          <wp:positionH relativeFrom="column">
            <wp:posOffset>633730</wp:posOffset>
          </wp:positionH>
          <wp:positionV relativeFrom="paragraph">
            <wp:posOffset>-86995</wp:posOffset>
          </wp:positionV>
          <wp:extent cx="304800" cy="228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noProof/>
        <w:color w:val="4F81BD" w:themeColor="accent1"/>
        <w:lang w:eastAsia="cs-CZ"/>
      </w:rPr>
      <w:drawing>
        <wp:anchor distT="0" distB="0" distL="114300" distR="114300" simplePos="0" relativeHeight="251660288" behindDoc="0" locked="0" layoutInCell="1" allowOverlap="1" wp14:anchorId="48233886" wp14:editId="48233887">
          <wp:simplePos x="0" y="0"/>
          <wp:positionH relativeFrom="column">
            <wp:posOffset>681355</wp:posOffset>
          </wp:positionH>
          <wp:positionV relativeFrom="paragraph">
            <wp:posOffset>-92075</wp:posOffset>
          </wp:positionV>
          <wp:extent cx="476250" cy="357505"/>
          <wp:effectExtent l="0" t="0" r="0" b="444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F06">
      <w:rPr>
        <w:rFonts w:ascii="Segoe UI" w:hAnsi="Segoe UI" w:cs="Segoe UI"/>
        <w:b/>
        <w:bCs/>
        <w:sz w:val="40"/>
        <w:szCs w:val="28"/>
      </w:rPr>
      <w:tab/>
    </w:r>
    <w:sdt>
      <w:sdtPr>
        <w:rPr>
          <w:rFonts w:ascii="Segoe UI" w:hAnsi="Segoe UI" w:cs="Segoe UI"/>
          <w:b/>
          <w:bCs/>
          <w:sz w:val="40"/>
          <w:szCs w:val="28"/>
        </w:rPr>
        <w:alias w:val="Název"/>
        <w:id w:val="77807649"/>
        <w:placeholder>
          <w:docPart w:val="421D120A58AF442E9941E057A1D8979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C3B24">
          <w:rPr>
            <w:rFonts w:ascii="Segoe UI" w:hAnsi="Segoe UI" w:cs="Segoe UI"/>
            <w:b/>
            <w:bCs/>
            <w:sz w:val="40"/>
            <w:szCs w:val="28"/>
          </w:rPr>
          <w:t>ČZS, Děčín 6, osada Letná II.</w:t>
        </w:r>
      </w:sdtContent>
    </w:sdt>
    <w:r>
      <w:rPr>
        <w:b/>
        <w:bCs/>
        <w:sz w:val="40"/>
        <w:szCs w:val="28"/>
      </w:rPr>
      <w:tab/>
    </w:r>
  </w:p>
  <w:p w14:paraId="4823387D" w14:textId="77777777" w:rsidR="00B77F09" w:rsidRDefault="00B77F09" w:rsidP="00B77F09">
    <w:pPr>
      <w:pStyle w:val="Zhlav"/>
      <w:pBdr>
        <w:bottom w:val="single" w:sz="4" w:space="0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7F7F7F" w:themeColor="text1" w:themeTint="80"/>
      </w:rPr>
    </w:pPr>
  </w:p>
  <w:p w14:paraId="4823387E" w14:textId="77777777" w:rsidR="00B77F09" w:rsidRDefault="00B77F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309C"/>
    <w:multiLevelType w:val="hybridMultilevel"/>
    <w:tmpl w:val="348E83D4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3347B"/>
    <w:multiLevelType w:val="hybridMultilevel"/>
    <w:tmpl w:val="16AAF09C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21990"/>
    <w:multiLevelType w:val="hybridMultilevel"/>
    <w:tmpl w:val="B2F050FC"/>
    <w:lvl w:ilvl="0" w:tplc="5358E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061A"/>
    <w:multiLevelType w:val="hybridMultilevel"/>
    <w:tmpl w:val="3F98014A"/>
    <w:lvl w:ilvl="0" w:tplc="26A635EA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E6C7FD5"/>
    <w:multiLevelType w:val="hybridMultilevel"/>
    <w:tmpl w:val="A0882034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65BDA"/>
    <w:multiLevelType w:val="hybridMultilevel"/>
    <w:tmpl w:val="0DA49598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369A0"/>
    <w:multiLevelType w:val="hybridMultilevel"/>
    <w:tmpl w:val="E68C08B6"/>
    <w:lvl w:ilvl="0" w:tplc="26A635EA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6E1085E"/>
    <w:multiLevelType w:val="hybridMultilevel"/>
    <w:tmpl w:val="632ADAC8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A618E"/>
    <w:multiLevelType w:val="hybridMultilevel"/>
    <w:tmpl w:val="51AE0A5A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FC716E"/>
    <w:multiLevelType w:val="hybridMultilevel"/>
    <w:tmpl w:val="B172DD6C"/>
    <w:lvl w:ilvl="0" w:tplc="A57CFFC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269BD"/>
    <w:multiLevelType w:val="hybridMultilevel"/>
    <w:tmpl w:val="8550E00A"/>
    <w:lvl w:ilvl="0" w:tplc="26A635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3366127">
    <w:abstractNumId w:val="2"/>
  </w:num>
  <w:num w:numId="2" w16cid:durableId="936064421">
    <w:abstractNumId w:val="3"/>
  </w:num>
  <w:num w:numId="3" w16cid:durableId="1355420010">
    <w:abstractNumId w:val="7"/>
  </w:num>
  <w:num w:numId="4" w16cid:durableId="1028798241">
    <w:abstractNumId w:val="4"/>
  </w:num>
  <w:num w:numId="5" w16cid:durableId="148445736">
    <w:abstractNumId w:val="6"/>
  </w:num>
  <w:num w:numId="6" w16cid:durableId="1217201390">
    <w:abstractNumId w:val="1"/>
  </w:num>
  <w:num w:numId="7" w16cid:durableId="1312059054">
    <w:abstractNumId w:val="5"/>
  </w:num>
  <w:num w:numId="8" w16cid:durableId="1519390811">
    <w:abstractNumId w:val="0"/>
  </w:num>
  <w:num w:numId="9" w16cid:durableId="604578018">
    <w:abstractNumId w:val="8"/>
  </w:num>
  <w:num w:numId="10" w16cid:durableId="1080372710">
    <w:abstractNumId w:val="10"/>
  </w:num>
  <w:num w:numId="11" w16cid:durableId="5079843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F09"/>
    <w:rsid w:val="00010542"/>
    <w:rsid w:val="000A02A1"/>
    <w:rsid w:val="00140EB7"/>
    <w:rsid w:val="001A37F9"/>
    <w:rsid w:val="001F6C0B"/>
    <w:rsid w:val="0021595F"/>
    <w:rsid w:val="00220CEF"/>
    <w:rsid w:val="002340DB"/>
    <w:rsid w:val="00240F23"/>
    <w:rsid w:val="0027182A"/>
    <w:rsid w:val="002B71C2"/>
    <w:rsid w:val="002C34A1"/>
    <w:rsid w:val="002C74B0"/>
    <w:rsid w:val="002E453B"/>
    <w:rsid w:val="00311B53"/>
    <w:rsid w:val="00372060"/>
    <w:rsid w:val="00374EBC"/>
    <w:rsid w:val="003B6BF5"/>
    <w:rsid w:val="003B74FF"/>
    <w:rsid w:val="004501CA"/>
    <w:rsid w:val="004621CC"/>
    <w:rsid w:val="00481BFE"/>
    <w:rsid w:val="004C3B24"/>
    <w:rsid w:val="00501F06"/>
    <w:rsid w:val="0051311E"/>
    <w:rsid w:val="005139A9"/>
    <w:rsid w:val="00563924"/>
    <w:rsid w:val="00637D28"/>
    <w:rsid w:val="00684A1A"/>
    <w:rsid w:val="007016CD"/>
    <w:rsid w:val="00713E24"/>
    <w:rsid w:val="00750F3E"/>
    <w:rsid w:val="007C63FE"/>
    <w:rsid w:val="007D100D"/>
    <w:rsid w:val="0082389F"/>
    <w:rsid w:val="0088777B"/>
    <w:rsid w:val="00940F94"/>
    <w:rsid w:val="00945AD9"/>
    <w:rsid w:val="009B3516"/>
    <w:rsid w:val="009C68E1"/>
    <w:rsid w:val="009F4868"/>
    <w:rsid w:val="00A804E8"/>
    <w:rsid w:val="00AD6102"/>
    <w:rsid w:val="00B77F09"/>
    <w:rsid w:val="00C00116"/>
    <w:rsid w:val="00C23244"/>
    <w:rsid w:val="00C65111"/>
    <w:rsid w:val="00CB747E"/>
    <w:rsid w:val="00D21A8D"/>
    <w:rsid w:val="00D27633"/>
    <w:rsid w:val="00D44B11"/>
    <w:rsid w:val="00D56970"/>
    <w:rsid w:val="00E158A5"/>
    <w:rsid w:val="00E3088C"/>
    <w:rsid w:val="00E4364B"/>
    <w:rsid w:val="00E764EE"/>
    <w:rsid w:val="00E83F13"/>
    <w:rsid w:val="00EA4CE7"/>
    <w:rsid w:val="00F27D99"/>
    <w:rsid w:val="00F41A56"/>
    <w:rsid w:val="00F92F06"/>
    <w:rsid w:val="00F95C5B"/>
    <w:rsid w:val="00FC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33861"/>
  <w15:docId w15:val="{DC53C506-54C4-430B-B238-B65DBDC9E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4868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7F09"/>
  </w:style>
  <w:style w:type="paragraph" w:styleId="Zpat">
    <w:name w:val="footer"/>
    <w:basedOn w:val="Normln"/>
    <w:link w:val="ZpatChar"/>
    <w:uiPriority w:val="99"/>
    <w:unhideWhenUsed/>
    <w:rsid w:val="00B77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7F09"/>
  </w:style>
  <w:style w:type="paragraph" w:styleId="Textbubliny">
    <w:name w:val="Balloon Text"/>
    <w:basedOn w:val="Normln"/>
    <w:link w:val="TextbublinyChar"/>
    <w:uiPriority w:val="99"/>
    <w:semiHidden/>
    <w:unhideWhenUsed/>
    <w:rsid w:val="00B77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7F0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CB747E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B747E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F9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1D120A58AF442E9941E057A1D897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2F41DC-9FCF-4378-9D90-7B46D511C59D}"/>
      </w:docPartPr>
      <w:docPartBody>
        <w:p w:rsidR="00F77710" w:rsidRDefault="001D7501" w:rsidP="001D7501">
          <w:pPr>
            <w:pStyle w:val="421D120A58AF442E9941E057A1D8979F"/>
          </w:pPr>
          <w:r>
            <w:rPr>
              <w:b/>
              <w:bCs/>
              <w:color w:val="0E2841" w:themeColor="text2"/>
              <w:sz w:val="28"/>
              <w:szCs w:val="28"/>
            </w:rPr>
            <w:t>[Titul dokumentu]</w:t>
          </w:r>
        </w:p>
      </w:docPartBody>
    </w:docPart>
    <w:docPart>
      <w:docPartPr>
        <w:name w:val="C4CB28AAC9864996984E2C6BA4A42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DD942-1EDE-41F3-9B6D-402CE7B94815}"/>
      </w:docPartPr>
      <w:docPartBody>
        <w:p w:rsidR="00F77710" w:rsidRDefault="001D7501" w:rsidP="001D7501">
          <w:pPr>
            <w:pStyle w:val="C4CB28AAC9864996984E2C6BA4A42A11"/>
          </w:pPr>
          <w:r>
            <w:rPr>
              <w:color w:val="7F7F7F" w:themeColor="background1" w:themeShade="7F"/>
            </w:rPr>
            <w:t>[Zadejte název společnosti.]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501"/>
    <w:rsid w:val="001B7BE4"/>
    <w:rsid w:val="001D7501"/>
    <w:rsid w:val="00220CEF"/>
    <w:rsid w:val="00354E1D"/>
    <w:rsid w:val="003B6BF5"/>
    <w:rsid w:val="0046098C"/>
    <w:rsid w:val="00766A85"/>
    <w:rsid w:val="007802CD"/>
    <w:rsid w:val="00785747"/>
    <w:rsid w:val="00812D1B"/>
    <w:rsid w:val="008F3A00"/>
    <w:rsid w:val="00C00116"/>
    <w:rsid w:val="00C86453"/>
    <w:rsid w:val="00D54D54"/>
    <w:rsid w:val="00D57813"/>
    <w:rsid w:val="00DA5933"/>
    <w:rsid w:val="00DE7EAC"/>
    <w:rsid w:val="00EA552B"/>
    <w:rsid w:val="00F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21D120A58AF442E9941E057A1D8979F">
    <w:name w:val="421D120A58AF442E9941E057A1D8979F"/>
    <w:rsid w:val="001D7501"/>
  </w:style>
  <w:style w:type="paragraph" w:customStyle="1" w:styleId="C4CB28AAC9864996984E2C6BA4A42A11">
    <w:name w:val="C4CB28AAC9864996984E2C6BA4A42A11"/>
    <w:rsid w:val="001D7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Klemera Leon - předseda                                                                            Světelský Luboš - místopředseda
Zvonič Petr - jednatel                                                                                  Štěpánkové Eva - hospodář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ČZS, Děčín 6, osada Letná II.</vt:lpstr>
    </vt:vector>
  </TitlesOfParts>
  <Company>Základní organizace ČSZ v Děčíně VI., osada Letná II.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ČZS, Děčín 6, osada Letná II.</dc:title>
  <dc:subject>Základní organizace ČZS</dc:subject>
  <dc:creator>Lubos Svetelsky</dc:creator>
  <cp:lastModifiedBy>Luboš Světelský</cp:lastModifiedBy>
  <cp:revision>9</cp:revision>
  <cp:lastPrinted>2021-01-26T05:59:00Z</cp:lastPrinted>
  <dcterms:created xsi:type="dcterms:W3CDTF">2021-01-13T08:38:00Z</dcterms:created>
  <dcterms:modified xsi:type="dcterms:W3CDTF">2025-03-15T16:15:00Z</dcterms:modified>
</cp:coreProperties>
</file>